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信息科学技术</w:t>
      </w:r>
      <w:r>
        <w:rPr>
          <w:rFonts w:hint="eastAsia"/>
          <w:sz w:val="28"/>
          <w:szCs w:val="28"/>
        </w:rPr>
        <w:t>学院201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年硕士研究生招生复试分数线</w:t>
      </w:r>
    </w:p>
    <w:p/>
    <w:p/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288"/>
        <w:gridCol w:w="2597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128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25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单科（满分=100）</w:t>
            </w:r>
          </w:p>
        </w:tc>
        <w:tc>
          <w:tcPr>
            <w:tcW w:w="236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单科（满分&gt;100）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信息科学技术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55"/>
    <w:rsid w:val="00080410"/>
    <w:rsid w:val="004B1AB6"/>
    <w:rsid w:val="009B5B47"/>
    <w:rsid w:val="00A61294"/>
    <w:rsid w:val="00C55455"/>
    <w:rsid w:val="00CA2B38"/>
    <w:rsid w:val="00ED6E1A"/>
    <w:rsid w:val="39126AF4"/>
    <w:rsid w:val="62863E29"/>
    <w:rsid w:val="71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71</Characters>
  <Lines>1</Lines>
  <Paragraphs>1</Paragraphs>
  <TotalTime>0</TotalTime>
  <ScaleCrop>false</ScaleCrop>
  <LinksUpToDate>false</LinksUpToDate>
  <CharactersWithSpaces>82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2018-03-23T03:14:00Z</dcterms:created>
  <dc:creator>系统管理员</dc:creator>
  <cp:lastModifiedBy>向日葵</cp:lastModifiedBy>
  <dcterms:modified xsi:type="dcterms:W3CDTF">2019-03-22T10:28:52Z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